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A04D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A04D1"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43001-255/2020-0</w:t>
            </w:r>
            <w:r w:rsidR="003B58B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A-105/20 S</w:t>
            </w:r>
            <w:r w:rsidR="00424A5A" w:rsidRPr="00FA04D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A04D1"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A04D1" w:rsidRDefault="003B58B0" w:rsidP="008D109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FA04D1" w:rsidRPr="00FA04D1">
              <w:rPr>
                <w:rFonts w:ascii="Tahoma" w:hAnsi="Tahoma" w:cs="Tahoma"/>
                <w:color w:val="0000FF"/>
                <w:sz w:val="20"/>
                <w:szCs w:val="20"/>
              </w:rPr>
              <w:t>.10.2020</w:t>
            </w:r>
          </w:p>
        </w:tc>
        <w:tc>
          <w:tcPr>
            <w:tcW w:w="1080" w:type="dxa"/>
            <w:vAlign w:val="center"/>
          </w:tcPr>
          <w:p w:rsidR="00424A5A" w:rsidRPr="00FA04D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A04D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A04D1" w:rsidRDefault="00FA04D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A04D1">
              <w:rPr>
                <w:rFonts w:ascii="Tahoma" w:hAnsi="Tahoma" w:cs="Tahoma"/>
                <w:color w:val="0000FF"/>
                <w:sz w:val="20"/>
                <w:szCs w:val="20"/>
              </w:rPr>
              <w:t>2431-20-000953/0</w:t>
            </w:r>
          </w:p>
        </w:tc>
      </w:tr>
    </w:tbl>
    <w:p w:rsidR="00424A5A" w:rsidRPr="00FA04D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FA04D1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A04D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A04D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A04D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A04D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A04D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A04D1">
        <w:tc>
          <w:tcPr>
            <w:tcW w:w="9288" w:type="dxa"/>
          </w:tcPr>
          <w:p w:rsidR="00E813F4" w:rsidRPr="00FA04D1" w:rsidRDefault="00FA04D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A04D1">
              <w:rPr>
                <w:rFonts w:ascii="Tahoma" w:hAnsi="Tahoma" w:cs="Tahoma"/>
                <w:b/>
                <w:szCs w:val="20"/>
              </w:rPr>
              <w:t>Izdelava projekta DGD in PZI povezovalne ceste med R2-449/0315 Lenart – G. Radgona in R2-433/1288 Lenart - Trate</w:t>
            </w:r>
          </w:p>
        </w:tc>
      </w:tr>
    </w:tbl>
    <w:p w:rsidR="00E813F4" w:rsidRPr="00FA0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A04D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A04D1" w:rsidRPr="00FA04D1" w:rsidRDefault="00FA04D1" w:rsidP="00FA04D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A04D1">
        <w:rPr>
          <w:rFonts w:ascii="Tahoma" w:hAnsi="Tahoma" w:cs="Tahoma"/>
          <w:b/>
          <w:color w:val="333333"/>
          <w:sz w:val="20"/>
          <w:szCs w:val="20"/>
          <w:lang w:eastAsia="sl-SI"/>
        </w:rPr>
        <w:t>JN006056/2020-B01 - A-105/20; datum objave: 01.10.2020</w:t>
      </w:r>
    </w:p>
    <w:p w:rsidR="00E813F4" w:rsidRPr="008D1092" w:rsidRDefault="00FA04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D1092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3B58B0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8D1092">
        <w:rPr>
          <w:rFonts w:ascii="Tahoma" w:hAnsi="Tahoma" w:cs="Tahoma"/>
          <w:b/>
          <w:color w:val="333333"/>
          <w:szCs w:val="20"/>
          <w:shd w:val="clear" w:color="auto" w:fill="FFFFFF"/>
        </w:rPr>
        <w:t>.10.2020   </w:t>
      </w:r>
      <w:r w:rsidR="003B58B0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Pr="008D109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B58B0"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:rsidR="00E813F4" w:rsidRPr="003B58B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B58B0">
        <w:rPr>
          <w:rFonts w:ascii="Tahoma" w:hAnsi="Tahoma" w:cs="Tahoma"/>
          <w:b/>
          <w:szCs w:val="20"/>
        </w:rPr>
        <w:t>Vprašanje:</w:t>
      </w:r>
    </w:p>
    <w:p w:rsidR="00E813F4" w:rsidRPr="003B58B0" w:rsidRDefault="00E813F4" w:rsidP="00FA04D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8D1092" w:rsidRPr="003B58B0" w:rsidRDefault="003B58B0" w:rsidP="00FA04D1">
      <w:pPr>
        <w:pStyle w:val="BodyText2"/>
        <w:jc w:val="left"/>
        <w:rPr>
          <w:rFonts w:ascii="Tahoma" w:hAnsi="Tahoma" w:cs="Tahoma"/>
          <w:b/>
          <w:szCs w:val="20"/>
        </w:rPr>
      </w:pPr>
      <w:r w:rsidRPr="003B58B0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  <w:shd w:val="clear" w:color="auto" w:fill="FFFFFF"/>
        </w:rPr>
        <w:t>V Podrobni specifikaciji naročila Izdelava projekta DGD in PZI povezovalne ceste med R2-449/0315 Lenart G. Radgona in R2-433/1288 Lenart Trate je pod zaporedno številko 18 potrebno dati ponudbo:</w:t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  <w:shd w:val="clear" w:color="auto" w:fill="FFFFFF"/>
        </w:rPr>
        <w:t>Izdelava predhodnega postopka presoje vplivov na okolje strokovne podlage za podnebne spremembe.</w:t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  <w:shd w:val="clear" w:color="auto" w:fill="FFFFFF"/>
        </w:rPr>
        <w:t>V projektni nalogi v poglavju 7 je navedeno naslednje dve ločeni nalogi, in sicer:</w:t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  <w:shd w:val="clear" w:color="auto" w:fill="FFFFFF"/>
        </w:rPr>
        <w:t>7.3.10 Predhodni postopek presoje vplivov na okolje, za katerega menimo, da glede na zadnjo spremembo Uredbe o posegih v okolje, za katere je treba izvesti presojo vplivov na okolje, ni potreben.</w:t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  <w:shd w:val="clear" w:color="auto" w:fill="FFFFFF"/>
        </w:rPr>
        <w:t>7.3.11: Strokovne podlage za podnebne spremembe</w:t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  <w:shd w:val="clear" w:color="auto" w:fill="FFFFFF"/>
        </w:rPr>
        <w:t>Ker sta to dva popolnoma različna dokumenta (za predhodni postopek se pripravi vloga, ki se jo odda na ARSO, ki nato s Sklepom odloči ali je za poseg potrebna presoja vplivov na okolje ali ne, Strokovne podlage za podnebne spremembe pa se običajno delajo za projekte, ki so sofinancirani s strani EU ali podobnih institucij in jih je treba izdelati skladno z dokumentom Non-paper Guidelines for Project Managers: Making vulnerable investments climate resilient. European Comission, dostopno na: https://climate-adapt.eea.europa.eu/metadata/guidances/non-paper-guidelines-for-project-managers-making-vulnerable-investments-climate-resilient/guidelines-for-project-managers.pdf), nas zanima, ali je treba oddati ponudbo za oba dokumenta.</w:t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  <w:shd w:val="clear" w:color="auto" w:fill="FFFFFF"/>
        </w:rPr>
        <w:t>V Uradnem listu RS 105/2020 je bila objavljena Uredba o spremembi in dopolnitvi Uredbe o posegih v okolje za katere je treba izvesti presojo vplivov na okolje, ki določa, da je treba predhodni postopek izvesti za posege z oznako F.7.1.: nove glavne in regionalne ceste, njihovo podaljšanje ali rekonstrukcija obstoječe ceste zunaj varovalnega pasu, tako da skupna neprekinjena dolžina ceste po novogradnji, podaljšanju ali rekonstrukciji znaša vsaj 5 km.</w:t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  <w:shd w:val="clear" w:color="auto" w:fill="FFFFFF"/>
        </w:rPr>
        <w:t>Ali damo torej ponudbo samo za tč. 7.3.11?</w:t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  <w:shd w:val="clear" w:color="auto" w:fill="FFFFFF"/>
        </w:rPr>
        <w:t>V kolikor naročnik pričakuje ponudbo in izdelavo obeh dokumentov, ga prosimo, da popravi Specifikacijo naročila tako, da ločeno navede nalogi:</w:t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  <w:shd w:val="clear" w:color="auto" w:fill="FFFFFF"/>
        </w:rPr>
        <w:t>1. za predhodni postopek PVO</w:t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  <w:shd w:val="clear" w:color="auto" w:fill="FFFFFF"/>
        </w:rPr>
        <w:t>2. strokovne podlage za podnebne spremembe</w:t>
      </w:r>
      <w:r w:rsidRPr="003B58B0">
        <w:rPr>
          <w:rFonts w:ascii="Tahoma" w:hAnsi="Tahoma" w:cs="Tahoma"/>
          <w:color w:val="333333"/>
          <w:szCs w:val="20"/>
        </w:rPr>
        <w:br/>
      </w:r>
      <w:r w:rsidRPr="003B58B0">
        <w:rPr>
          <w:rFonts w:ascii="Tahoma" w:hAnsi="Tahoma" w:cs="Tahoma"/>
          <w:color w:val="333333"/>
          <w:szCs w:val="20"/>
        </w:rPr>
        <w:lastRenderedPageBreak/>
        <w:br/>
      </w:r>
      <w:r w:rsidRPr="003B58B0">
        <w:rPr>
          <w:rFonts w:ascii="Tahoma" w:hAnsi="Tahoma" w:cs="Tahoma"/>
          <w:color w:val="333333"/>
          <w:szCs w:val="20"/>
          <w:shd w:val="clear" w:color="auto" w:fill="FFFFFF"/>
        </w:rPr>
        <w:t>Zahvaljujemo se za odgovor v naprej in vas lepo pozdravljamo</w:t>
      </w:r>
    </w:p>
    <w:p w:rsidR="00091C53" w:rsidRDefault="00091C53" w:rsidP="00FA04D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57F03" w:rsidRPr="003B58B0" w:rsidRDefault="00457F03" w:rsidP="00FA04D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B58B0">
        <w:rPr>
          <w:rFonts w:ascii="Tahoma" w:hAnsi="Tahoma" w:cs="Tahoma"/>
          <w:b/>
          <w:szCs w:val="20"/>
        </w:rPr>
        <w:t>Odgovor:</w:t>
      </w:r>
    </w:p>
    <w:p w:rsidR="00457F03" w:rsidRPr="003B58B0" w:rsidRDefault="00457F03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612917" w:rsidP="00FA04D1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bookmarkStart w:id="0" w:name="_GoBack"/>
      <w:r>
        <w:rPr>
          <w:rFonts w:ascii="Tahoma" w:hAnsi="Tahoma" w:cs="Tahoma"/>
          <w:sz w:val="20"/>
          <w:szCs w:val="20"/>
        </w:rPr>
        <w:t>Glede na sprejetje »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Uredbe</w:t>
      </w:r>
      <w:r w:rsidRPr="0061291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 spremembi in dopolnitvi Uredbe o posegih v okolje za katere je treba izvesti presojo vplivov na okolje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« predhodni postopek glede na predvideno dolžino obvoznice ni potreben.</w:t>
      </w:r>
    </w:p>
    <w:p w:rsidR="00612917" w:rsidRPr="00612917" w:rsidRDefault="00612917" w:rsidP="00FA04D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 točki 18 specifikacije naročila </w:t>
      </w:r>
      <w:r w:rsidR="00F744B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naj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se upošteva le izdelava strokovnih podlag za podnebne spremembe (tč. 7.3.11 projektne naloge).</w:t>
      </w:r>
    </w:p>
    <w:bookmarkEnd w:id="0"/>
    <w:p w:rsidR="00E813F4" w:rsidRPr="003B58B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D1092" w:rsidRDefault="00556816">
      <w:pPr>
        <w:rPr>
          <w:rFonts w:ascii="Tahoma" w:hAnsi="Tahoma" w:cs="Tahoma"/>
          <w:sz w:val="20"/>
          <w:szCs w:val="20"/>
        </w:rPr>
      </w:pPr>
    </w:p>
    <w:sectPr w:rsidR="00556816" w:rsidRPr="008D1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38" w:rsidRDefault="00A92738">
      <w:r>
        <w:separator/>
      </w:r>
    </w:p>
  </w:endnote>
  <w:endnote w:type="continuationSeparator" w:id="0">
    <w:p w:rsidR="00A92738" w:rsidRDefault="00A9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57F0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57F03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A04D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A04D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A04D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38" w:rsidRDefault="00A92738">
      <w:r>
        <w:separator/>
      </w:r>
    </w:p>
  </w:footnote>
  <w:footnote w:type="continuationSeparator" w:id="0">
    <w:p w:rsidR="00A92738" w:rsidRDefault="00A9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D1" w:rsidRDefault="00FA0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A04D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1"/>
    <w:rsid w:val="000646A9"/>
    <w:rsid w:val="00091C53"/>
    <w:rsid w:val="001836BB"/>
    <w:rsid w:val="00216549"/>
    <w:rsid w:val="002507C2"/>
    <w:rsid w:val="00290551"/>
    <w:rsid w:val="003133A6"/>
    <w:rsid w:val="003560E2"/>
    <w:rsid w:val="003579C0"/>
    <w:rsid w:val="003B58B0"/>
    <w:rsid w:val="00424A5A"/>
    <w:rsid w:val="0044323F"/>
    <w:rsid w:val="00457F03"/>
    <w:rsid w:val="004B34B5"/>
    <w:rsid w:val="00556816"/>
    <w:rsid w:val="006030C9"/>
    <w:rsid w:val="00612917"/>
    <w:rsid w:val="00634B0D"/>
    <w:rsid w:val="00637BE6"/>
    <w:rsid w:val="008D1092"/>
    <w:rsid w:val="009B1FD9"/>
    <w:rsid w:val="009B29E5"/>
    <w:rsid w:val="00A05C73"/>
    <w:rsid w:val="00A17575"/>
    <w:rsid w:val="00A92738"/>
    <w:rsid w:val="00AD3747"/>
    <w:rsid w:val="00D15900"/>
    <w:rsid w:val="00D32F01"/>
    <w:rsid w:val="00DB7CDA"/>
    <w:rsid w:val="00E1051E"/>
    <w:rsid w:val="00E51016"/>
    <w:rsid w:val="00E66D5B"/>
    <w:rsid w:val="00E813F4"/>
    <w:rsid w:val="00EA1375"/>
    <w:rsid w:val="00EE49D0"/>
    <w:rsid w:val="00F744BD"/>
    <w:rsid w:val="00F86AEB"/>
    <w:rsid w:val="00FA04D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F5312B"/>
  <w15:docId w15:val="{24366493-BBE1-4673-9C92-8A43927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A04D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A04D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4</cp:revision>
  <cp:lastPrinted>2020-10-16T10:21:00Z</cp:lastPrinted>
  <dcterms:created xsi:type="dcterms:W3CDTF">2020-10-15T08:34:00Z</dcterms:created>
  <dcterms:modified xsi:type="dcterms:W3CDTF">2020-10-16T10:21:00Z</dcterms:modified>
</cp:coreProperties>
</file>